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B7D" w:rsidRPr="00167B7D" w:rsidRDefault="008B69E8" w:rsidP="008B69E8">
      <w:pPr>
        <w:jc w:val="center"/>
        <w:rPr>
          <w:rFonts w:cs="Times New Roman"/>
          <w:b/>
          <w:szCs w:val="28"/>
        </w:rPr>
      </w:pPr>
      <w:r w:rsidRPr="00167B7D">
        <w:rPr>
          <w:b/>
        </w:rPr>
        <w:t>О порядке</w:t>
      </w:r>
      <w:r w:rsidRPr="00167B7D">
        <w:rPr>
          <w:rFonts w:cs="Times New Roman"/>
          <w:b/>
          <w:szCs w:val="28"/>
        </w:rPr>
        <w:t xml:space="preserve"> </w:t>
      </w:r>
      <w:r w:rsidR="00412932" w:rsidRPr="00167B7D">
        <w:rPr>
          <w:rFonts w:cs="Times New Roman"/>
          <w:b/>
          <w:szCs w:val="28"/>
        </w:rPr>
        <w:t xml:space="preserve">представления и </w:t>
      </w:r>
      <w:r w:rsidRPr="00167B7D">
        <w:rPr>
          <w:rFonts w:cs="Times New Roman"/>
          <w:b/>
          <w:szCs w:val="28"/>
        </w:rPr>
        <w:t xml:space="preserve">согласования </w:t>
      </w:r>
    </w:p>
    <w:p w:rsidR="00D90D41" w:rsidRPr="00167B7D" w:rsidRDefault="008B69E8" w:rsidP="00167B7D">
      <w:pPr>
        <w:jc w:val="center"/>
        <w:rPr>
          <w:rFonts w:cs="Times New Roman"/>
          <w:b/>
          <w:szCs w:val="28"/>
        </w:rPr>
      </w:pPr>
      <w:r w:rsidRPr="00167B7D">
        <w:rPr>
          <w:rFonts w:cs="Times New Roman"/>
          <w:b/>
          <w:szCs w:val="28"/>
        </w:rPr>
        <w:t xml:space="preserve">проектов паспортов безопасности торговых объектов, разработанных </w:t>
      </w:r>
      <w:r w:rsidR="00167B7D" w:rsidRPr="00167B7D">
        <w:rPr>
          <w:rFonts w:cs="Times New Roman"/>
          <w:b/>
          <w:szCs w:val="28"/>
        </w:rPr>
        <w:br/>
      </w:r>
      <w:r w:rsidRPr="00167B7D">
        <w:rPr>
          <w:rFonts w:cs="Times New Roman"/>
          <w:b/>
          <w:szCs w:val="28"/>
        </w:rPr>
        <w:t>в соответствии с требованиями постановления Правительства Российской Федерации от 19.10.2017</w:t>
      </w:r>
      <w:r w:rsidR="00412932" w:rsidRPr="00167B7D">
        <w:rPr>
          <w:rFonts w:cs="Times New Roman"/>
          <w:b/>
          <w:szCs w:val="28"/>
        </w:rPr>
        <w:t xml:space="preserve"> № 1273</w:t>
      </w:r>
    </w:p>
    <w:p w:rsidR="00D90D41" w:rsidRDefault="00D90D41"/>
    <w:p w:rsidR="00352A36" w:rsidRPr="00CD510E" w:rsidRDefault="00352A36" w:rsidP="005D4863">
      <w:pPr>
        <w:jc w:val="both"/>
        <w:rPr>
          <w:szCs w:val="28"/>
        </w:rPr>
      </w:pPr>
    </w:p>
    <w:p w:rsidR="00B16EDB" w:rsidRPr="003A3B39" w:rsidRDefault="003A3B39" w:rsidP="003A3B39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>В соответствии с требованиями</w:t>
      </w:r>
      <w:r w:rsidRPr="009E40DB">
        <w:rPr>
          <w:szCs w:val="28"/>
        </w:rPr>
        <w:t xml:space="preserve"> </w:t>
      </w:r>
      <w:r>
        <w:rPr>
          <w:szCs w:val="28"/>
        </w:rPr>
        <w:t xml:space="preserve">постановления Правительства </w:t>
      </w:r>
      <w:r w:rsidRPr="009E40DB">
        <w:rPr>
          <w:szCs w:val="28"/>
        </w:rPr>
        <w:t xml:space="preserve">Московской области от </w:t>
      </w:r>
      <w:r>
        <w:rPr>
          <w:szCs w:val="28"/>
        </w:rPr>
        <w:t>0</w:t>
      </w:r>
      <w:r w:rsidRPr="009E40DB">
        <w:rPr>
          <w:szCs w:val="28"/>
        </w:rPr>
        <w:t>3.0</w:t>
      </w:r>
      <w:r>
        <w:rPr>
          <w:szCs w:val="28"/>
        </w:rPr>
        <w:t>3</w:t>
      </w:r>
      <w:r w:rsidRPr="009E40DB">
        <w:rPr>
          <w:szCs w:val="28"/>
        </w:rPr>
        <w:t>.20</w:t>
      </w:r>
      <w:r>
        <w:rPr>
          <w:szCs w:val="28"/>
        </w:rPr>
        <w:t>20</w:t>
      </w:r>
      <w:r w:rsidRPr="009E40DB">
        <w:rPr>
          <w:szCs w:val="28"/>
        </w:rPr>
        <w:t xml:space="preserve"> № </w:t>
      </w:r>
      <w:r>
        <w:rPr>
          <w:szCs w:val="28"/>
        </w:rPr>
        <w:t>83</w:t>
      </w:r>
      <w:r w:rsidRPr="00AD6B93">
        <w:rPr>
          <w:szCs w:val="28"/>
        </w:rPr>
        <w:t>/</w:t>
      </w:r>
      <w:r>
        <w:rPr>
          <w:szCs w:val="28"/>
        </w:rPr>
        <w:t>6</w:t>
      </w:r>
      <w:r w:rsidRPr="009E40DB">
        <w:rPr>
          <w:szCs w:val="28"/>
        </w:rPr>
        <w:t xml:space="preserve"> </w:t>
      </w:r>
      <w:r>
        <w:rPr>
          <w:szCs w:val="28"/>
        </w:rPr>
        <w:t xml:space="preserve">«Об утверждении Положения о Министерстве сельского хозяйства и продовольствия </w:t>
      </w:r>
      <w:r w:rsidRPr="009E40DB">
        <w:rPr>
          <w:szCs w:val="28"/>
        </w:rPr>
        <w:t>Московской области</w:t>
      </w:r>
      <w:r>
        <w:rPr>
          <w:szCs w:val="28"/>
        </w:rPr>
        <w:t xml:space="preserve"> и о признании утратившими силу некоторых постановлений Правительства </w:t>
      </w:r>
      <w:r w:rsidRPr="009E40DB">
        <w:rPr>
          <w:szCs w:val="28"/>
        </w:rPr>
        <w:t>Московской области</w:t>
      </w:r>
      <w:r>
        <w:rPr>
          <w:szCs w:val="28"/>
        </w:rPr>
        <w:t xml:space="preserve">» полномочия по реализации на территории Московской области </w:t>
      </w:r>
      <w:r>
        <w:rPr>
          <w:rFonts w:eastAsia="Lucida Sans Unicode" w:cs="Tahoma"/>
          <w:szCs w:val="28"/>
        </w:rPr>
        <w:t xml:space="preserve">постановления Правительства Российской Федерации 2017 года № 1273 </w:t>
      </w:r>
      <w:r>
        <w:rPr>
          <w:rFonts w:eastAsia="Calibri" w:cs="Times New Roman"/>
          <w:szCs w:val="28"/>
        </w:rPr>
        <w:t>«Об утверждении требований к антитеррористической защищенности торговых объектов (территорий) и формы паспорта безопасности</w:t>
      </w:r>
      <w:proofErr w:type="gramEnd"/>
      <w:r>
        <w:rPr>
          <w:rFonts w:eastAsia="Calibri" w:cs="Times New Roman"/>
          <w:szCs w:val="28"/>
        </w:rPr>
        <w:t xml:space="preserve"> торгового объекта (территории)» (далее – Постановление)</w:t>
      </w:r>
      <w:r>
        <w:rPr>
          <w:szCs w:val="28"/>
        </w:rPr>
        <w:t xml:space="preserve"> возложены на</w:t>
      </w:r>
      <w:r>
        <w:rPr>
          <w:rFonts w:eastAsia="Calibri" w:cs="Times New Roman"/>
          <w:szCs w:val="28"/>
        </w:rPr>
        <w:t xml:space="preserve"> </w:t>
      </w:r>
      <w:r>
        <w:rPr>
          <w:szCs w:val="28"/>
        </w:rPr>
        <w:t xml:space="preserve">Министерство сельского хозяйства </w:t>
      </w:r>
      <w:r>
        <w:rPr>
          <w:szCs w:val="28"/>
        </w:rPr>
        <w:br/>
        <w:t>и продовольствия</w:t>
      </w:r>
      <w:r w:rsidRPr="00E15E5D">
        <w:rPr>
          <w:szCs w:val="28"/>
        </w:rPr>
        <w:t xml:space="preserve"> </w:t>
      </w:r>
      <w:r w:rsidRPr="009E40DB">
        <w:rPr>
          <w:szCs w:val="28"/>
        </w:rPr>
        <w:t>Московской области</w:t>
      </w:r>
      <w:r>
        <w:rPr>
          <w:szCs w:val="28"/>
        </w:rPr>
        <w:t xml:space="preserve"> (далее – Министерство).</w:t>
      </w:r>
    </w:p>
    <w:p w:rsidR="003A3B39" w:rsidRDefault="00A273E7" w:rsidP="003A3B39">
      <w:pPr>
        <w:pStyle w:val="ae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 </w:t>
      </w:r>
      <w:r w:rsidR="003A3B39">
        <w:rPr>
          <w:rFonts w:cs="Times New Roman"/>
          <w:szCs w:val="28"/>
        </w:rPr>
        <w:t xml:space="preserve">Проекты паспортов безопасности торговых объектов </w:t>
      </w:r>
      <w:r w:rsidR="003A3B39" w:rsidRPr="00B07FF2">
        <w:rPr>
          <w:rFonts w:cs="Times New Roman"/>
          <w:szCs w:val="28"/>
          <w:u w:val="single"/>
        </w:rPr>
        <w:t>с сопроводительным письмом</w:t>
      </w:r>
      <w:r w:rsidR="003A3B39">
        <w:rPr>
          <w:rFonts w:cs="Times New Roman"/>
          <w:szCs w:val="28"/>
        </w:rPr>
        <w:t xml:space="preserve"> направляются в Министерство их правообладателями (руководителями) нарочным или Почтой России по адресу: </w:t>
      </w:r>
      <w:r w:rsidR="003A3B39" w:rsidRPr="00DC3AD7">
        <w:rPr>
          <w:rFonts w:cs="Times New Roman"/>
          <w:szCs w:val="28"/>
        </w:rPr>
        <w:t xml:space="preserve">127994, г. Москва, ул. </w:t>
      </w:r>
      <w:proofErr w:type="gramStart"/>
      <w:r w:rsidR="003A3B39" w:rsidRPr="00DC3AD7">
        <w:rPr>
          <w:rFonts w:cs="Times New Roman"/>
          <w:szCs w:val="28"/>
        </w:rPr>
        <w:t>Садовая-Триумфальная</w:t>
      </w:r>
      <w:proofErr w:type="gramEnd"/>
      <w:r w:rsidR="003A3B39" w:rsidRPr="00DC3AD7">
        <w:rPr>
          <w:rFonts w:cs="Times New Roman"/>
          <w:szCs w:val="28"/>
        </w:rPr>
        <w:t xml:space="preserve">, д. 10/13. </w:t>
      </w:r>
    </w:p>
    <w:p w:rsidR="00FC49D7" w:rsidRPr="003A3B39" w:rsidRDefault="003A3B39" w:rsidP="003A3B39">
      <w:pPr>
        <w:pStyle w:val="ae"/>
        <w:ind w:left="0" w:firstLine="709"/>
        <w:jc w:val="both"/>
        <w:rPr>
          <w:rFonts w:cs="Times New Roman"/>
          <w:szCs w:val="28"/>
        </w:rPr>
      </w:pPr>
      <w:r>
        <w:rPr>
          <w:szCs w:val="28"/>
        </w:rPr>
        <w:t xml:space="preserve">2. </w:t>
      </w:r>
      <w:proofErr w:type="gramStart"/>
      <w:r>
        <w:rPr>
          <w:szCs w:val="28"/>
        </w:rPr>
        <w:t>Актуализированный образец титульного листа</w:t>
      </w:r>
      <w:r w:rsidRPr="00FC49D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паспорта безопасности торгового объекта, Перечень </w:t>
      </w:r>
      <w:r w:rsidRPr="00FC49D7">
        <w:rPr>
          <w:rFonts w:cs="Times New Roman"/>
          <w:szCs w:val="28"/>
        </w:rPr>
        <w:t>характерных недостатков</w:t>
      </w:r>
      <w:r>
        <w:rPr>
          <w:rFonts w:cs="Times New Roman"/>
          <w:szCs w:val="28"/>
        </w:rPr>
        <w:t xml:space="preserve"> в содержании проектов паспортов торговых объектов, а также электронная версия паспорта безопасности торгового объекта в настоящее время размещены на </w:t>
      </w:r>
      <w:r w:rsidRPr="002549AF">
        <w:rPr>
          <w:szCs w:val="28"/>
        </w:rPr>
        <w:t>официальном сайте Министерства потребительского рынка и услу</w:t>
      </w:r>
      <w:r>
        <w:rPr>
          <w:szCs w:val="28"/>
        </w:rPr>
        <w:t xml:space="preserve">г Московской области в </w:t>
      </w:r>
      <w:r w:rsidRPr="002549AF">
        <w:rPr>
          <w:szCs w:val="28"/>
        </w:rPr>
        <w:t>окн</w:t>
      </w:r>
      <w:r>
        <w:rPr>
          <w:szCs w:val="28"/>
        </w:rPr>
        <w:t>е</w:t>
      </w:r>
      <w:r w:rsidRPr="002549AF">
        <w:rPr>
          <w:szCs w:val="28"/>
        </w:rPr>
        <w:t xml:space="preserve"> «ДОКУМЕНТЫ» – раздел «Направления деятельности» – подраздел «Антитеррористическая защищенность объектов </w:t>
      </w:r>
      <w:r>
        <w:rPr>
          <w:szCs w:val="28"/>
        </w:rPr>
        <w:t>потребительского рынка и услуг», а в последующем будут размещены на сайте</w:t>
      </w:r>
      <w:proofErr w:type="gramEnd"/>
      <w:r>
        <w:rPr>
          <w:szCs w:val="28"/>
        </w:rPr>
        <w:t xml:space="preserve"> Министерства.</w:t>
      </w:r>
    </w:p>
    <w:p w:rsidR="003D5E66" w:rsidRDefault="003A3B39" w:rsidP="00E04F74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A44C2D">
        <w:rPr>
          <w:rFonts w:cs="Times New Roman"/>
          <w:szCs w:val="28"/>
        </w:rPr>
        <w:t xml:space="preserve">. </w:t>
      </w:r>
      <w:proofErr w:type="gramStart"/>
      <w:r w:rsidR="003D5E66">
        <w:rPr>
          <w:rFonts w:cs="Times New Roman"/>
          <w:szCs w:val="28"/>
        </w:rPr>
        <w:t xml:space="preserve">В соответствии с требованиями п. 22 Постановления </w:t>
      </w:r>
      <w:r>
        <w:rPr>
          <w:rFonts w:cs="Times New Roman"/>
          <w:szCs w:val="28"/>
        </w:rPr>
        <w:t xml:space="preserve">и </w:t>
      </w:r>
      <w:r>
        <w:rPr>
          <w:rFonts w:cs="Times New Roman"/>
          <w:szCs w:val="28"/>
        </w:rPr>
        <w:t xml:space="preserve">в целях сокращения документооборота и времени на согласование, в Министерство проекты паспортов безопасности целесообразно направлять </w:t>
      </w:r>
      <w:r w:rsidRPr="00FB2828">
        <w:rPr>
          <w:rFonts w:cs="Times New Roman"/>
          <w:b/>
          <w:szCs w:val="28"/>
        </w:rPr>
        <w:t>после согласования</w:t>
      </w:r>
      <w:r>
        <w:rPr>
          <w:rFonts w:cs="Times New Roman"/>
          <w:szCs w:val="28"/>
        </w:rPr>
        <w:t xml:space="preserve"> с </w:t>
      </w:r>
      <w:r w:rsidR="00596280">
        <w:rPr>
          <w:rFonts w:cs="Times New Roman"/>
          <w:szCs w:val="28"/>
        </w:rPr>
        <w:t xml:space="preserve">территориальными подразделениями </w:t>
      </w:r>
      <w:r>
        <w:rPr>
          <w:rFonts w:cs="Times New Roman"/>
          <w:szCs w:val="28"/>
        </w:rPr>
        <w:t>орган</w:t>
      </w:r>
      <w:r w:rsidR="00596280">
        <w:rPr>
          <w:rFonts w:cs="Times New Roman"/>
          <w:szCs w:val="28"/>
        </w:rPr>
        <w:t>ов</w:t>
      </w:r>
      <w:r>
        <w:rPr>
          <w:rFonts w:cs="Times New Roman"/>
          <w:szCs w:val="28"/>
        </w:rPr>
        <w:t xml:space="preserve"> ФСБ России, </w:t>
      </w:r>
      <w:proofErr w:type="spellStart"/>
      <w:r>
        <w:rPr>
          <w:rFonts w:cs="Times New Roman"/>
          <w:szCs w:val="28"/>
        </w:rPr>
        <w:t>Росгвардии</w:t>
      </w:r>
      <w:proofErr w:type="spellEnd"/>
      <w:r>
        <w:rPr>
          <w:rFonts w:cs="Times New Roman"/>
          <w:szCs w:val="28"/>
        </w:rPr>
        <w:t xml:space="preserve"> и </w:t>
      </w:r>
      <w:r w:rsidR="00596280">
        <w:rPr>
          <w:rFonts w:cs="Times New Roman"/>
          <w:szCs w:val="28"/>
        </w:rPr>
        <w:t xml:space="preserve">Главного управления </w:t>
      </w:r>
      <w:r>
        <w:rPr>
          <w:rFonts w:cs="Times New Roman"/>
          <w:szCs w:val="28"/>
        </w:rPr>
        <w:t>МЧС России</w:t>
      </w:r>
      <w:r w:rsidR="00596280">
        <w:rPr>
          <w:rFonts w:cs="Times New Roman"/>
          <w:szCs w:val="28"/>
        </w:rPr>
        <w:t xml:space="preserve"> по Московской области</w:t>
      </w:r>
      <w:bookmarkStart w:id="0" w:name="_GoBack"/>
      <w:bookmarkEnd w:id="0"/>
      <w:r>
        <w:rPr>
          <w:rFonts w:cs="Times New Roman"/>
          <w:szCs w:val="28"/>
        </w:rPr>
        <w:t xml:space="preserve">, а также </w:t>
      </w:r>
      <w:r w:rsidRPr="00FB2828">
        <w:rPr>
          <w:rFonts w:cs="Times New Roman"/>
          <w:b/>
          <w:szCs w:val="28"/>
        </w:rPr>
        <w:t>утвержденные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их правообладателем (правообладателями)</w:t>
      </w:r>
      <w:r>
        <w:rPr>
          <w:rFonts w:cs="Times New Roman"/>
          <w:szCs w:val="28"/>
        </w:rPr>
        <w:t>, в связи с тем, что при условии согласования Министерством проекта паспорта безопасности без недостатков</w:t>
      </w:r>
      <w:proofErr w:type="gramEnd"/>
      <w:r>
        <w:rPr>
          <w:rFonts w:cs="Times New Roman"/>
          <w:szCs w:val="28"/>
        </w:rPr>
        <w:t xml:space="preserve"> (замечаний), один его экземпляр будет оставлен в Министерстве на хранение</w:t>
      </w:r>
      <w:proofErr w:type="gramStart"/>
      <w:r>
        <w:rPr>
          <w:rFonts w:cs="Times New Roman"/>
          <w:szCs w:val="28"/>
        </w:rPr>
        <w:t>.</w:t>
      </w:r>
      <w:r w:rsidR="003D5E66">
        <w:rPr>
          <w:rFonts w:cs="Times New Roman"/>
          <w:szCs w:val="28"/>
        </w:rPr>
        <w:t>.</w:t>
      </w:r>
      <w:r w:rsidR="00EB082F">
        <w:rPr>
          <w:rFonts w:cs="Times New Roman"/>
          <w:szCs w:val="28"/>
        </w:rPr>
        <w:t xml:space="preserve"> </w:t>
      </w:r>
      <w:proofErr w:type="gramEnd"/>
      <w:r w:rsidR="00EB082F">
        <w:rPr>
          <w:rFonts w:cs="Times New Roman"/>
          <w:szCs w:val="28"/>
        </w:rPr>
        <w:t xml:space="preserve">При этом, паспорт безопасности торгового объекта должен быть сброшюрован, пронумерован, прошнурован </w:t>
      </w:r>
      <w:r>
        <w:rPr>
          <w:rFonts w:cs="Times New Roman"/>
          <w:szCs w:val="28"/>
        </w:rPr>
        <w:br/>
      </w:r>
      <w:r w:rsidR="00EB082F">
        <w:rPr>
          <w:rFonts w:cs="Times New Roman"/>
          <w:szCs w:val="28"/>
        </w:rPr>
        <w:t xml:space="preserve">и скреплен мастичной печатью правообладателя (ООО, ЗАО, АО, ИП и т.д.) или специализированной организации, разработавшей паспорт безопасности. </w:t>
      </w:r>
    </w:p>
    <w:p w:rsidR="007A7427" w:rsidRDefault="003A3B39" w:rsidP="003A3B39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E432CF">
        <w:rPr>
          <w:rFonts w:cs="Times New Roman"/>
          <w:szCs w:val="28"/>
        </w:rPr>
        <w:t xml:space="preserve">. </w:t>
      </w:r>
      <w:r w:rsidRPr="003A3B39">
        <w:rPr>
          <w:rFonts w:cs="Times New Roman"/>
          <w:szCs w:val="28"/>
        </w:rPr>
        <w:t>В</w:t>
      </w:r>
      <w:r>
        <w:rPr>
          <w:rFonts w:cs="Times New Roman"/>
          <w:b/>
          <w:szCs w:val="28"/>
        </w:rPr>
        <w:t xml:space="preserve"> </w:t>
      </w:r>
      <w:r w:rsidR="003D5E66">
        <w:rPr>
          <w:rFonts w:cs="Times New Roman"/>
          <w:szCs w:val="28"/>
        </w:rPr>
        <w:t xml:space="preserve">соответствии с п. 3.2.4 протокольного </w:t>
      </w:r>
      <w:r w:rsidR="00135FC0">
        <w:rPr>
          <w:rFonts w:cs="Times New Roman"/>
          <w:szCs w:val="28"/>
        </w:rPr>
        <w:t>Р</w:t>
      </w:r>
      <w:r w:rsidR="003D5E66">
        <w:rPr>
          <w:rFonts w:cs="Times New Roman"/>
          <w:szCs w:val="28"/>
        </w:rPr>
        <w:t xml:space="preserve">ешения № 57 заседания Антитеррористической комиссии Московской области от 23.05.2018, </w:t>
      </w:r>
      <w:r w:rsidR="003D5E66" w:rsidRPr="00E72883">
        <w:rPr>
          <w:rFonts w:cs="Times New Roman"/>
          <w:b/>
          <w:szCs w:val="28"/>
        </w:rPr>
        <w:t>необходим</w:t>
      </w:r>
      <w:r w:rsidR="00E72883" w:rsidRPr="00E72883">
        <w:rPr>
          <w:rFonts w:cs="Times New Roman"/>
          <w:b/>
          <w:szCs w:val="28"/>
        </w:rPr>
        <w:t xml:space="preserve">о </w:t>
      </w:r>
      <w:r w:rsidR="003D5E66" w:rsidRPr="00E72883">
        <w:rPr>
          <w:rFonts w:cs="Times New Roman"/>
          <w:b/>
          <w:szCs w:val="28"/>
        </w:rPr>
        <w:t>обеспечить наличие и хранение</w:t>
      </w:r>
      <w:r w:rsidR="003D5E66">
        <w:rPr>
          <w:rFonts w:cs="Times New Roman"/>
          <w:szCs w:val="28"/>
        </w:rPr>
        <w:t xml:space="preserve"> в установленном порядке в администрации </w:t>
      </w:r>
      <w:r w:rsidR="003D5E66" w:rsidRPr="002F4877">
        <w:rPr>
          <w:rFonts w:cs="Times New Roman"/>
          <w:szCs w:val="28"/>
        </w:rPr>
        <w:t>городск</w:t>
      </w:r>
      <w:r w:rsidR="003D5E66">
        <w:rPr>
          <w:rFonts w:cs="Times New Roman"/>
          <w:szCs w:val="28"/>
        </w:rPr>
        <w:t>ого</w:t>
      </w:r>
      <w:r w:rsidR="003D5E66" w:rsidRPr="002F4877">
        <w:rPr>
          <w:rFonts w:cs="Times New Roman"/>
          <w:szCs w:val="28"/>
        </w:rPr>
        <w:t xml:space="preserve"> округ</w:t>
      </w:r>
      <w:r w:rsidR="003D5E66">
        <w:rPr>
          <w:rFonts w:cs="Times New Roman"/>
          <w:szCs w:val="28"/>
        </w:rPr>
        <w:t>а</w:t>
      </w:r>
      <w:r w:rsidR="003D5E66" w:rsidRPr="007406F9">
        <w:rPr>
          <w:rFonts w:cs="Times New Roman"/>
          <w:szCs w:val="28"/>
        </w:rPr>
        <w:t xml:space="preserve"> </w:t>
      </w:r>
      <w:r w:rsidR="003D5E66" w:rsidRPr="002F4877">
        <w:rPr>
          <w:rFonts w:cs="Times New Roman"/>
          <w:szCs w:val="28"/>
        </w:rPr>
        <w:t>Московской области</w:t>
      </w:r>
      <w:r w:rsidR="003D5E66">
        <w:rPr>
          <w:rFonts w:cs="Times New Roman"/>
          <w:szCs w:val="28"/>
        </w:rPr>
        <w:t xml:space="preserve"> </w:t>
      </w:r>
      <w:r w:rsidR="00E72883" w:rsidRPr="00E72883">
        <w:rPr>
          <w:rFonts w:cs="Times New Roman"/>
          <w:b/>
          <w:szCs w:val="28"/>
        </w:rPr>
        <w:t>копий (</w:t>
      </w:r>
      <w:r w:rsidR="00241E36" w:rsidRPr="00E72883">
        <w:rPr>
          <w:rFonts w:cs="Times New Roman"/>
          <w:b/>
          <w:szCs w:val="28"/>
        </w:rPr>
        <w:t>электронных копий</w:t>
      </w:r>
      <w:r w:rsidR="00E72883" w:rsidRPr="00E72883">
        <w:rPr>
          <w:rFonts w:cs="Times New Roman"/>
          <w:b/>
          <w:szCs w:val="28"/>
        </w:rPr>
        <w:t>)</w:t>
      </w:r>
      <w:r w:rsidR="003D5E66" w:rsidRPr="00E72883">
        <w:rPr>
          <w:rFonts w:cs="Times New Roman"/>
          <w:b/>
          <w:szCs w:val="28"/>
        </w:rPr>
        <w:t xml:space="preserve"> паспортов</w:t>
      </w:r>
      <w:r w:rsidR="003D5E66">
        <w:rPr>
          <w:rFonts w:cs="Times New Roman"/>
          <w:szCs w:val="28"/>
        </w:rPr>
        <w:t xml:space="preserve"> безопасности всех торговых объектов, расположенных на его территории. </w:t>
      </w:r>
    </w:p>
    <w:p w:rsidR="00CD510E" w:rsidRDefault="00CD510E" w:rsidP="00CD510E">
      <w:pPr>
        <w:rPr>
          <w:szCs w:val="28"/>
        </w:rPr>
      </w:pPr>
    </w:p>
    <w:p w:rsidR="00A112F4" w:rsidRPr="00E72883" w:rsidRDefault="00E72883" w:rsidP="00E72883">
      <w:pPr>
        <w:jc w:val="right"/>
        <w:rPr>
          <w:szCs w:val="28"/>
        </w:rPr>
      </w:pPr>
      <w:r>
        <w:rPr>
          <w:szCs w:val="28"/>
        </w:rPr>
        <w:t xml:space="preserve">Постоянно действующая Рабочая группа </w:t>
      </w:r>
      <w:r w:rsidR="00CD510E" w:rsidRPr="0079471A">
        <w:rPr>
          <w:szCs w:val="28"/>
        </w:rPr>
        <w:t>Минист</w:t>
      </w:r>
      <w:r>
        <w:rPr>
          <w:szCs w:val="28"/>
        </w:rPr>
        <w:t>е</w:t>
      </w:r>
      <w:r w:rsidR="00CD510E" w:rsidRPr="0079471A">
        <w:rPr>
          <w:szCs w:val="28"/>
        </w:rPr>
        <w:t>р</w:t>
      </w:r>
      <w:r>
        <w:rPr>
          <w:szCs w:val="28"/>
        </w:rPr>
        <w:t>ства</w:t>
      </w:r>
    </w:p>
    <w:sectPr w:rsidR="00A112F4" w:rsidRPr="00E72883" w:rsidSect="00596280">
      <w:headerReference w:type="default" r:id="rId8"/>
      <w:pgSz w:w="11906" w:h="16838" w:code="9"/>
      <w:pgMar w:top="993" w:right="707" w:bottom="709" w:left="1134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74A" w:rsidRDefault="00AF374A" w:rsidP="00352A36">
      <w:r>
        <w:separator/>
      </w:r>
    </w:p>
  </w:endnote>
  <w:endnote w:type="continuationSeparator" w:id="0">
    <w:p w:rsidR="00AF374A" w:rsidRDefault="00AF374A" w:rsidP="00352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74A" w:rsidRDefault="00AF374A" w:rsidP="00352A36">
      <w:r>
        <w:separator/>
      </w:r>
    </w:p>
  </w:footnote>
  <w:footnote w:type="continuationSeparator" w:id="0">
    <w:p w:rsidR="00AF374A" w:rsidRDefault="00AF374A" w:rsidP="00352A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1308883"/>
      <w:docPartObj>
        <w:docPartGallery w:val="Page Numbers (Top of Page)"/>
        <w:docPartUnique/>
      </w:docPartObj>
    </w:sdtPr>
    <w:sdtEndPr/>
    <w:sdtContent>
      <w:p w:rsidR="00352A36" w:rsidRDefault="00352A36" w:rsidP="00352A3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280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01D31"/>
    <w:multiLevelType w:val="hybridMultilevel"/>
    <w:tmpl w:val="2B6C1880"/>
    <w:lvl w:ilvl="0" w:tplc="AD16DB2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981726"/>
    <w:multiLevelType w:val="hybridMultilevel"/>
    <w:tmpl w:val="E7E25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D4547"/>
    <w:multiLevelType w:val="hybridMultilevel"/>
    <w:tmpl w:val="8346A5BE"/>
    <w:lvl w:ilvl="0" w:tplc="F9C6C0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9976628"/>
    <w:multiLevelType w:val="hybridMultilevel"/>
    <w:tmpl w:val="46FED7A4"/>
    <w:lvl w:ilvl="0" w:tplc="5B76121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2F4"/>
    <w:rsid w:val="000002C7"/>
    <w:rsid w:val="00010ADF"/>
    <w:rsid w:val="0002280E"/>
    <w:rsid w:val="00046C31"/>
    <w:rsid w:val="00051E22"/>
    <w:rsid w:val="0005746D"/>
    <w:rsid w:val="00072B7A"/>
    <w:rsid w:val="000739AE"/>
    <w:rsid w:val="00082818"/>
    <w:rsid w:val="0008300F"/>
    <w:rsid w:val="00083176"/>
    <w:rsid w:val="00085F3A"/>
    <w:rsid w:val="00086AB1"/>
    <w:rsid w:val="00096CD5"/>
    <w:rsid w:val="000A4860"/>
    <w:rsid w:val="000C6681"/>
    <w:rsid w:val="000D05CF"/>
    <w:rsid w:val="000E2AEA"/>
    <w:rsid w:val="000E511E"/>
    <w:rsid w:val="000F2295"/>
    <w:rsid w:val="00112732"/>
    <w:rsid w:val="00124F9F"/>
    <w:rsid w:val="00132756"/>
    <w:rsid w:val="0013308A"/>
    <w:rsid w:val="00135FC0"/>
    <w:rsid w:val="00152021"/>
    <w:rsid w:val="00153A9B"/>
    <w:rsid w:val="001575CA"/>
    <w:rsid w:val="001636F5"/>
    <w:rsid w:val="00167B7D"/>
    <w:rsid w:val="00175764"/>
    <w:rsid w:val="001775E2"/>
    <w:rsid w:val="00190095"/>
    <w:rsid w:val="0019027C"/>
    <w:rsid w:val="001A3A17"/>
    <w:rsid w:val="001B034E"/>
    <w:rsid w:val="001B14E1"/>
    <w:rsid w:val="001B5E77"/>
    <w:rsid w:val="001B74A0"/>
    <w:rsid w:val="001C7B2A"/>
    <w:rsid w:val="001F6026"/>
    <w:rsid w:val="001F633D"/>
    <w:rsid w:val="00206CD5"/>
    <w:rsid w:val="00217D90"/>
    <w:rsid w:val="00223D25"/>
    <w:rsid w:val="002250B9"/>
    <w:rsid w:val="00241E36"/>
    <w:rsid w:val="002512DA"/>
    <w:rsid w:val="00264FB3"/>
    <w:rsid w:val="002657A1"/>
    <w:rsid w:val="00266159"/>
    <w:rsid w:val="00270889"/>
    <w:rsid w:val="00281264"/>
    <w:rsid w:val="00281F29"/>
    <w:rsid w:val="002851D0"/>
    <w:rsid w:val="00285762"/>
    <w:rsid w:val="002954D1"/>
    <w:rsid w:val="002B40F9"/>
    <w:rsid w:val="002B4F46"/>
    <w:rsid w:val="002C2B26"/>
    <w:rsid w:val="002C6F7B"/>
    <w:rsid w:val="002E206F"/>
    <w:rsid w:val="002E4BE3"/>
    <w:rsid w:val="002E4E45"/>
    <w:rsid w:val="002F2D5C"/>
    <w:rsid w:val="002F2DFA"/>
    <w:rsid w:val="002F377D"/>
    <w:rsid w:val="002F4877"/>
    <w:rsid w:val="0030261B"/>
    <w:rsid w:val="00310EB8"/>
    <w:rsid w:val="00311C16"/>
    <w:rsid w:val="00311DC9"/>
    <w:rsid w:val="00352A36"/>
    <w:rsid w:val="003547EA"/>
    <w:rsid w:val="003602D3"/>
    <w:rsid w:val="00367339"/>
    <w:rsid w:val="0037107E"/>
    <w:rsid w:val="00376DD7"/>
    <w:rsid w:val="00392BBB"/>
    <w:rsid w:val="0039360A"/>
    <w:rsid w:val="003A3B39"/>
    <w:rsid w:val="003A4684"/>
    <w:rsid w:val="003B7343"/>
    <w:rsid w:val="003B76E9"/>
    <w:rsid w:val="003C5A7D"/>
    <w:rsid w:val="003C5D47"/>
    <w:rsid w:val="003C642C"/>
    <w:rsid w:val="003D5E66"/>
    <w:rsid w:val="003F415C"/>
    <w:rsid w:val="00412932"/>
    <w:rsid w:val="0044368A"/>
    <w:rsid w:val="00447EBD"/>
    <w:rsid w:val="0045740A"/>
    <w:rsid w:val="00481B6F"/>
    <w:rsid w:val="0049788B"/>
    <w:rsid w:val="00497F7E"/>
    <w:rsid w:val="004A03D1"/>
    <w:rsid w:val="004B4588"/>
    <w:rsid w:val="004B6E2F"/>
    <w:rsid w:val="004D3035"/>
    <w:rsid w:val="004D60EC"/>
    <w:rsid w:val="004E15AE"/>
    <w:rsid w:val="004F018A"/>
    <w:rsid w:val="004F180C"/>
    <w:rsid w:val="004F277E"/>
    <w:rsid w:val="004F2B95"/>
    <w:rsid w:val="004F5C01"/>
    <w:rsid w:val="004F7CCC"/>
    <w:rsid w:val="0050069C"/>
    <w:rsid w:val="005072F7"/>
    <w:rsid w:val="00520839"/>
    <w:rsid w:val="00527FF3"/>
    <w:rsid w:val="00536001"/>
    <w:rsid w:val="0054343F"/>
    <w:rsid w:val="00563745"/>
    <w:rsid w:val="005708E1"/>
    <w:rsid w:val="005735CD"/>
    <w:rsid w:val="0057615B"/>
    <w:rsid w:val="00591D60"/>
    <w:rsid w:val="00593197"/>
    <w:rsid w:val="00596280"/>
    <w:rsid w:val="005B0E07"/>
    <w:rsid w:val="005C4BA5"/>
    <w:rsid w:val="005D04D0"/>
    <w:rsid w:val="005D2CAF"/>
    <w:rsid w:val="005D4863"/>
    <w:rsid w:val="005F1C24"/>
    <w:rsid w:val="00611FC8"/>
    <w:rsid w:val="00620A96"/>
    <w:rsid w:val="00620FF4"/>
    <w:rsid w:val="00626C42"/>
    <w:rsid w:val="006468B8"/>
    <w:rsid w:val="00655545"/>
    <w:rsid w:val="00655A08"/>
    <w:rsid w:val="00655A5C"/>
    <w:rsid w:val="00667129"/>
    <w:rsid w:val="0067312E"/>
    <w:rsid w:val="00675AE0"/>
    <w:rsid w:val="006855CF"/>
    <w:rsid w:val="006978E1"/>
    <w:rsid w:val="006A15DE"/>
    <w:rsid w:val="006A22F9"/>
    <w:rsid w:val="006B22F7"/>
    <w:rsid w:val="006C32AF"/>
    <w:rsid w:val="006C3C66"/>
    <w:rsid w:val="006C4178"/>
    <w:rsid w:val="006C7127"/>
    <w:rsid w:val="006C786A"/>
    <w:rsid w:val="006C79F8"/>
    <w:rsid w:val="006D0D87"/>
    <w:rsid w:val="006D1B84"/>
    <w:rsid w:val="006D2213"/>
    <w:rsid w:val="006F5712"/>
    <w:rsid w:val="00703DDB"/>
    <w:rsid w:val="00722E04"/>
    <w:rsid w:val="00724354"/>
    <w:rsid w:val="007272A4"/>
    <w:rsid w:val="007277D9"/>
    <w:rsid w:val="007406F9"/>
    <w:rsid w:val="00741536"/>
    <w:rsid w:val="007434F6"/>
    <w:rsid w:val="007513B6"/>
    <w:rsid w:val="00767778"/>
    <w:rsid w:val="0077367B"/>
    <w:rsid w:val="007770AB"/>
    <w:rsid w:val="00782AA0"/>
    <w:rsid w:val="007929ED"/>
    <w:rsid w:val="007A0A69"/>
    <w:rsid w:val="007A0E19"/>
    <w:rsid w:val="007A7427"/>
    <w:rsid w:val="007E5159"/>
    <w:rsid w:val="007F16EF"/>
    <w:rsid w:val="007F1994"/>
    <w:rsid w:val="008017C2"/>
    <w:rsid w:val="00801E6A"/>
    <w:rsid w:val="0080495C"/>
    <w:rsid w:val="00822997"/>
    <w:rsid w:val="008353B5"/>
    <w:rsid w:val="00852DAB"/>
    <w:rsid w:val="008578C0"/>
    <w:rsid w:val="0089015A"/>
    <w:rsid w:val="008909C8"/>
    <w:rsid w:val="00897FB5"/>
    <w:rsid w:val="008B0AD5"/>
    <w:rsid w:val="008B69E8"/>
    <w:rsid w:val="008C05FC"/>
    <w:rsid w:val="008C78E0"/>
    <w:rsid w:val="008D00AE"/>
    <w:rsid w:val="008D0C40"/>
    <w:rsid w:val="008D2A2A"/>
    <w:rsid w:val="008D32A6"/>
    <w:rsid w:val="008E5D4F"/>
    <w:rsid w:val="009205A4"/>
    <w:rsid w:val="00927F5E"/>
    <w:rsid w:val="00937693"/>
    <w:rsid w:val="0094041C"/>
    <w:rsid w:val="00940F13"/>
    <w:rsid w:val="00950F89"/>
    <w:rsid w:val="00963A05"/>
    <w:rsid w:val="00974FE6"/>
    <w:rsid w:val="009758DF"/>
    <w:rsid w:val="00977E9A"/>
    <w:rsid w:val="00990BF1"/>
    <w:rsid w:val="009A1803"/>
    <w:rsid w:val="009A319E"/>
    <w:rsid w:val="009A5A20"/>
    <w:rsid w:val="009A5B39"/>
    <w:rsid w:val="009B0BEF"/>
    <w:rsid w:val="009B17BD"/>
    <w:rsid w:val="009C3CEA"/>
    <w:rsid w:val="009D0F09"/>
    <w:rsid w:val="009E0D02"/>
    <w:rsid w:val="009E31C7"/>
    <w:rsid w:val="009F10F9"/>
    <w:rsid w:val="009F1B58"/>
    <w:rsid w:val="009F4DAE"/>
    <w:rsid w:val="009F66D1"/>
    <w:rsid w:val="009F6E19"/>
    <w:rsid w:val="009F7409"/>
    <w:rsid w:val="00A07485"/>
    <w:rsid w:val="00A112F4"/>
    <w:rsid w:val="00A1233B"/>
    <w:rsid w:val="00A12C4F"/>
    <w:rsid w:val="00A209BA"/>
    <w:rsid w:val="00A219A2"/>
    <w:rsid w:val="00A273E7"/>
    <w:rsid w:val="00A44C2D"/>
    <w:rsid w:val="00A65DAC"/>
    <w:rsid w:val="00A7163D"/>
    <w:rsid w:val="00A914B0"/>
    <w:rsid w:val="00A9445D"/>
    <w:rsid w:val="00AB6BFA"/>
    <w:rsid w:val="00AC68A7"/>
    <w:rsid w:val="00AD04F7"/>
    <w:rsid w:val="00AD1C24"/>
    <w:rsid w:val="00AD4F86"/>
    <w:rsid w:val="00AE73E6"/>
    <w:rsid w:val="00AF374A"/>
    <w:rsid w:val="00B050AB"/>
    <w:rsid w:val="00B07FF2"/>
    <w:rsid w:val="00B11A4A"/>
    <w:rsid w:val="00B16EDB"/>
    <w:rsid w:val="00B230E4"/>
    <w:rsid w:val="00B25214"/>
    <w:rsid w:val="00B41523"/>
    <w:rsid w:val="00B50748"/>
    <w:rsid w:val="00B523F8"/>
    <w:rsid w:val="00B531B9"/>
    <w:rsid w:val="00B72E44"/>
    <w:rsid w:val="00B90E0A"/>
    <w:rsid w:val="00B92430"/>
    <w:rsid w:val="00B96D01"/>
    <w:rsid w:val="00BA095F"/>
    <w:rsid w:val="00BB355C"/>
    <w:rsid w:val="00BB56F0"/>
    <w:rsid w:val="00BB7772"/>
    <w:rsid w:val="00BC0024"/>
    <w:rsid w:val="00BD0CE7"/>
    <w:rsid w:val="00BD11DD"/>
    <w:rsid w:val="00BE7991"/>
    <w:rsid w:val="00BF4C04"/>
    <w:rsid w:val="00C005CD"/>
    <w:rsid w:val="00C02FA3"/>
    <w:rsid w:val="00C14D04"/>
    <w:rsid w:val="00C1630C"/>
    <w:rsid w:val="00C40EEA"/>
    <w:rsid w:val="00C42B53"/>
    <w:rsid w:val="00C431F1"/>
    <w:rsid w:val="00C51EDD"/>
    <w:rsid w:val="00C7026F"/>
    <w:rsid w:val="00C83FF2"/>
    <w:rsid w:val="00C960B3"/>
    <w:rsid w:val="00CA5C55"/>
    <w:rsid w:val="00CB46CE"/>
    <w:rsid w:val="00CB5DC7"/>
    <w:rsid w:val="00CC58BD"/>
    <w:rsid w:val="00CC5944"/>
    <w:rsid w:val="00CC7DE1"/>
    <w:rsid w:val="00CD510E"/>
    <w:rsid w:val="00CE04FF"/>
    <w:rsid w:val="00CE126E"/>
    <w:rsid w:val="00CE61AD"/>
    <w:rsid w:val="00CF001A"/>
    <w:rsid w:val="00CF5E17"/>
    <w:rsid w:val="00D11A6B"/>
    <w:rsid w:val="00D11F35"/>
    <w:rsid w:val="00D24BBB"/>
    <w:rsid w:val="00D32BEA"/>
    <w:rsid w:val="00D43775"/>
    <w:rsid w:val="00D6703F"/>
    <w:rsid w:val="00D84F6E"/>
    <w:rsid w:val="00D856BC"/>
    <w:rsid w:val="00D90D41"/>
    <w:rsid w:val="00D92D87"/>
    <w:rsid w:val="00D97EDF"/>
    <w:rsid w:val="00DA5C48"/>
    <w:rsid w:val="00DB05D1"/>
    <w:rsid w:val="00DB1AF6"/>
    <w:rsid w:val="00DB4F8D"/>
    <w:rsid w:val="00DC3202"/>
    <w:rsid w:val="00DC5A81"/>
    <w:rsid w:val="00DC7510"/>
    <w:rsid w:val="00DD185A"/>
    <w:rsid w:val="00DD1C87"/>
    <w:rsid w:val="00DE7156"/>
    <w:rsid w:val="00E04F74"/>
    <w:rsid w:val="00E069F4"/>
    <w:rsid w:val="00E34097"/>
    <w:rsid w:val="00E432CF"/>
    <w:rsid w:val="00E67079"/>
    <w:rsid w:val="00E72883"/>
    <w:rsid w:val="00E86193"/>
    <w:rsid w:val="00E95A74"/>
    <w:rsid w:val="00EB082F"/>
    <w:rsid w:val="00EB6715"/>
    <w:rsid w:val="00EB711B"/>
    <w:rsid w:val="00EB780C"/>
    <w:rsid w:val="00ED0A1C"/>
    <w:rsid w:val="00ED37C1"/>
    <w:rsid w:val="00ED750E"/>
    <w:rsid w:val="00EE196D"/>
    <w:rsid w:val="00EF4D86"/>
    <w:rsid w:val="00EF61E8"/>
    <w:rsid w:val="00EF7111"/>
    <w:rsid w:val="00EF76AD"/>
    <w:rsid w:val="00F03482"/>
    <w:rsid w:val="00F03668"/>
    <w:rsid w:val="00F169F6"/>
    <w:rsid w:val="00F5783D"/>
    <w:rsid w:val="00F62836"/>
    <w:rsid w:val="00F63A37"/>
    <w:rsid w:val="00F972DE"/>
    <w:rsid w:val="00FA5723"/>
    <w:rsid w:val="00FB140D"/>
    <w:rsid w:val="00FB2828"/>
    <w:rsid w:val="00FB7D8B"/>
    <w:rsid w:val="00FC3124"/>
    <w:rsid w:val="00FC3921"/>
    <w:rsid w:val="00FC49D7"/>
    <w:rsid w:val="00FD1721"/>
    <w:rsid w:val="00FD1F1D"/>
    <w:rsid w:val="00FE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2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12F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11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"/>
    <w:next w:val="a"/>
    <w:uiPriority w:val="35"/>
    <w:unhideWhenUsed/>
    <w:qFormat/>
    <w:rsid w:val="00A112F4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rsid w:val="00D90D41"/>
    <w:pPr>
      <w:autoSpaceDE w:val="0"/>
      <w:autoSpaceDN w:val="0"/>
      <w:adjustRightInd w:val="0"/>
    </w:pPr>
    <w:rPr>
      <w:rFonts w:cs="Times New Roman"/>
      <w:szCs w:val="28"/>
    </w:rPr>
  </w:style>
  <w:style w:type="paragraph" w:styleId="a7">
    <w:name w:val="Body Text Indent"/>
    <w:basedOn w:val="a"/>
    <w:link w:val="a8"/>
    <w:rsid w:val="005D4863"/>
    <w:pPr>
      <w:spacing w:after="120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D4863"/>
    <w:rPr>
      <w:rFonts w:eastAsia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352A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52A36"/>
  </w:style>
  <w:style w:type="paragraph" w:styleId="ab">
    <w:name w:val="footer"/>
    <w:basedOn w:val="a"/>
    <w:link w:val="ac"/>
    <w:uiPriority w:val="99"/>
    <w:unhideWhenUsed/>
    <w:rsid w:val="00352A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52A36"/>
  </w:style>
  <w:style w:type="character" w:styleId="ad">
    <w:name w:val="Hyperlink"/>
    <w:rsid w:val="00897FB5"/>
    <w:rPr>
      <w:color w:val="336699"/>
      <w:u w:val="single"/>
    </w:rPr>
  </w:style>
  <w:style w:type="paragraph" w:styleId="ae">
    <w:name w:val="List Paragraph"/>
    <w:basedOn w:val="a"/>
    <w:uiPriority w:val="34"/>
    <w:qFormat/>
    <w:rsid w:val="00CE12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2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12F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11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"/>
    <w:next w:val="a"/>
    <w:uiPriority w:val="35"/>
    <w:unhideWhenUsed/>
    <w:qFormat/>
    <w:rsid w:val="00A112F4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rsid w:val="00D90D41"/>
    <w:pPr>
      <w:autoSpaceDE w:val="0"/>
      <w:autoSpaceDN w:val="0"/>
      <w:adjustRightInd w:val="0"/>
    </w:pPr>
    <w:rPr>
      <w:rFonts w:cs="Times New Roman"/>
      <w:szCs w:val="28"/>
    </w:rPr>
  </w:style>
  <w:style w:type="paragraph" w:styleId="a7">
    <w:name w:val="Body Text Indent"/>
    <w:basedOn w:val="a"/>
    <w:link w:val="a8"/>
    <w:rsid w:val="005D4863"/>
    <w:pPr>
      <w:spacing w:after="120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D4863"/>
    <w:rPr>
      <w:rFonts w:eastAsia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352A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52A36"/>
  </w:style>
  <w:style w:type="paragraph" w:styleId="ab">
    <w:name w:val="footer"/>
    <w:basedOn w:val="a"/>
    <w:link w:val="ac"/>
    <w:uiPriority w:val="99"/>
    <w:unhideWhenUsed/>
    <w:rsid w:val="00352A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52A36"/>
  </w:style>
  <w:style w:type="character" w:styleId="ad">
    <w:name w:val="Hyperlink"/>
    <w:rsid w:val="00897FB5"/>
    <w:rPr>
      <w:color w:val="336699"/>
      <w:u w:val="single"/>
    </w:rPr>
  </w:style>
  <w:style w:type="paragraph" w:styleId="ae">
    <w:name w:val="List Paragraph"/>
    <w:basedOn w:val="a"/>
    <w:uiPriority w:val="34"/>
    <w:qFormat/>
    <w:rsid w:val="00CE12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Ушакова Наталья</dc:creator>
  <cp:lastModifiedBy>М. Ю.. Киселёв</cp:lastModifiedBy>
  <cp:revision>5</cp:revision>
  <cp:lastPrinted>2019-04-05T09:43:00Z</cp:lastPrinted>
  <dcterms:created xsi:type="dcterms:W3CDTF">2020-05-07T07:06:00Z</dcterms:created>
  <dcterms:modified xsi:type="dcterms:W3CDTF">2020-05-07T07:21:00Z</dcterms:modified>
</cp:coreProperties>
</file>